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2F" w:rsidRPr="003114FE" w:rsidRDefault="005A1B2F" w:rsidP="005A1B2F">
      <w:pPr>
        <w:ind w:left="-540" w:right="-694"/>
        <w:rPr>
          <w:color w:val="333399"/>
        </w:rPr>
      </w:pPr>
    </w:p>
    <w:p w:rsidR="005A1B2F" w:rsidRPr="003708AA" w:rsidRDefault="00345AE4" w:rsidP="005A1B2F">
      <w:pPr>
        <w:ind w:left="-540" w:right="-694"/>
        <w:rPr>
          <w:color w:val="333399"/>
        </w:rPr>
      </w:pPr>
      <w:r>
        <w:rPr>
          <w:noProof/>
          <w:color w:val="333399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-60960</wp:posOffset>
            </wp:positionV>
            <wp:extent cx="1175385" cy="1192530"/>
            <wp:effectExtent l="19050" t="0" r="5715" b="0"/>
            <wp:wrapNone/>
            <wp:docPr id="8" name="Εικόνα 8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gma 01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49D5" w:rsidRPr="00F149D5">
        <w:rPr>
          <w:noProof/>
          <w:color w:val="333399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pt;margin-top:0;width:441pt;height:54pt;z-index:251658240;mso-position-horizontal-relative:text;mso-position-vertical-relative:text" filled="f" stroked="f">
            <v:textbox style="mso-next-textbox:#_x0000_s1030">
              <w:txbxContent>
                <w:p w:rsidR="005A1B2F" w:rsidRPr="00395056" w:rsidRDefault="005A1B2F" w:rsidP="005A1B2F">
                  <w:pPr>
                    <w:rPr>
                      <w:color w:val="333399"/>
                    </w:rPr>
                  </w:pPr>
                  <w:r w:rsidRPr="00395056">
                    <w:rPr>
                      <w:color w:val="333399"/>
                    </w:rPr>
                    <w:t xml:space="preserve">ΠΑΝΕΠΙΣΤΗΜΙΟ ΚΡΗΤΗΣ </w:t>
                  </w:r>
                </w:p>
                <w:p w:rsidR="005A1B2F" w:rsidRPr="00395056" w:rsidRDefault="005A1B2F" w:rsidP="005A1B2F">
                  <w:pPr>
                    <w:rPr>
                      <w:color w:val="333399"/>
                    </w:rPr>
                  </w:pPr>
                  <w:r w:rsidRPr="00395056">
                    <w:rPr>
                      <w:color w:val="333399"/>
                    </w:rPr>
                    <w:t>ΣΧΟΛΗ ΘΕΤΙΚΩΝ ΚΑΙ ΤΕΧΝΟΛΟΓΙΚΩΝ ΕΠΙΣΤΗΜΩΝ</w:t>
                  </w:r>
                </w:p>
                <w:p w:rsidR="005A1B2F" w:rsidRPr="00F3244B" w:rsidRDefault="005A1B2F" w:rsidP="005A1B2F">
                  <w:pPr>
                    <w:rPr>
                      <w:color w:val="333399"/>
                    </w:rPr>
                  </w:pPr>
                  <w:r w:rsidRPr="003114FE">
                    <w:rPr>
                      <w:color w:val="333399"/>
                    </w:rPr>
                    <w:t>ΤΜΗΜΑ ΜΑΘΗΜΑΤΙΚΩΝ</w:t>
                  </w:r>
                  <w:r w:rsidR="00F3244B">
                    <w:rPr>
                      <w:color w:val="333399"/>
                      <w:lang w:val="en-US"/>
                    </w:rPr>
                    <w:t xml:space="preserve"> </w:t>
                  </w:r>
                  <w:r w:rsidR="00F3244B">
                    <w:rPr>
                      <w:color w:val="333399"/>
                    </w:rPr>
                    <w:t>ΚΑΙ ΕΦΑΡΜΟΣΜΕΝΩΝ ΜΑΘΗΜΑΤΙΚΩΝ</w:t>
                  </w:r>
                </w:p>
              </w:txbxContent>
            </v:textbox>
          </v:shape>
        </w:pict>
      </w:r>
      <w:r w:rsidR="005A1B2F" w:rsidRPr="003708AA">
        <w:rPr>
          <w:color w:val="333399"/>
        </w:rPr>
        <w:t xml:space="preserve"> </w:t>
      </w:r>
    </w:p>
    <w:p w:rsidR="005A1B2F" w:rsidRPr="003708AA" w:rsidRDefault="005A1B2F" w:rsidP="005A1B2F">
      <w:pPr>
        <w:jc w:val="both"/>
        <w:rPr>
          <w:color w:val="333399"/>
          <w:u w:val="single"/>
        </w:rPr>
      </w:pPr>
    </w:p>
    <w:p w:rsidR="005A1B2F" w:rsidRPr="003708AA" w:rsidRDefault="005A1B2F" w:rsidP="005A1B2F">
      <w:pPr>
        <w:jc w:val="both"/>
        <w:rPr>
          <w:color w:val="333399"/>
          <w:u w:val="single"/>
        </w:rPr>
      </w:pPr>
    </w:p>
    <w:p w:rsidR="005A1B2F" w:rsidRPr="003708AA" w:rsidRDefault="00F149D5" w:rsidP="005A1B2F">
      <w:pPr>
        <w:jc w:val="both"/>
        <w:rPr>
          <w:color w:val="333399"/>
        </w:rPr>
      </w:pPr>
      <w:r>
        <w:rPr>
          <w:noProof/>
          <w:color w:val="333399"/>
        </w:rPr>
        <w:pict>
          <v:line id="_x0000_s1028" style="position:absolute;left:0;text-align:left;z-index:251656192" from="36pt,12.6pt" to="450pt,12.6pt" strokecolor="#a50021" strokeweight="2.25pt"/>
        </w:pict>
      </w:r>
    </w:p>
    <w:p w:rsidR="005A1B2F" w:rsidRPr="003708AA" w:rsidRDefault="00F149D5" w:rsidP="005A1B2F">
      <w:pPr>
        <w:jc w:val="both"/>
        <w:rPr>
          <w:color w:val="333399"/>
        </w:rPr>
      </w:pPr>
      <w:r>
        <w:rPr>
          <w:noProof/>
          <w:color w:val="333399"/>
        </w:rPr>
        <w:pict>
          <v:shape id="_x0000_s1031" type="#_x0000_t202" style="position:absolute;left:0;text-align:left;margin-left:36pt;margin-top:7.8pt;width:6in;height:27pt;z-index:-251657216" filled="f" stroked="f">
            <v:textbox style="mso-next-textbox:#_x0000_s1031">
              <w:txbxContent>
                <w:p w:rsidR="005A1B2F" w:rsidRPr="00395056" w:rsidRDefault="0048757C" w:rsidP="005A1B2F">
                  <w:pPr>
                    <w:rPr>
                      <w:color w:val="333399"/>
                      <w:sz w:val="18"/>
                      <w:szCs w:val="18"/>
                    </w:rPr>
                  </w:pPr>
                  <w:r>
                    <w:rPr>
                      <w:color w:val="333399"/>
                      <w:sz w:val="18"/>
                      <w:szCs w:val="18"/>
                    </w:rPr>
                    <w:t>Πανεπιστημιούπολη Βουτών700 13,</w:t>
                  </w:r>
                  <w:r w:rsidR="005A1B2F" w:rsidRPr="00395056">
                    <w:rPr>
                      <w:color w:val="333399"/>
                      <w:sz w:val="18"/>
                      <w:szCs w:val="18"/>
                    </w:rPr>
                    <w:t xml:space="preserve"> Ηράκλειο Κρήτης τηλ: 2810 393800, 801, 868, 807 </w:t>
                  </w:r>
                  <w:r w:rsidR="005A1B2F" w:rsidRPr="003114FE">
                    <w:rPr>
                      <w:color w:val="333399"/>
                      <w:sz w:val="18"/>
                      <w:szCs w:val="18"/>
                      <w:lang w:val="en-US"/>
                    </w:rPr>
                    <w:t>fax</w:t>
                  </w:r>
                  <w:r w:rsidR="005A1B2F" w:rsidRPr="00395056">
                    <w:rPr>
                      <w:color w:val="333399"/>
                      <w:sz w:val="18"/>
                      <w:szCs w:val="18"/>
                    </w:rPr>
                    <w:t xml:space="preserve">: 2810 393881, 810 </w:t>
                  </w:r>
                </w:p>
                <w:p w:rsidR="005A1B2F" w:rsidRPr="003114FE" w:rsidRDefault="005A1B2F" w:rsidP="005A1B2F">
                  <w:pPr>
                    <w:rPr>
                      <w:color w:val="333399"/>
                      <w:sz w:val="18"/>
                      <w:szCs w:val="18"/>
                    </w:rPr>
                  </w:pPr>
                  <w:r w:rsidRPr="003114FE">
                    <w:rPr>
                      <w:color w:val="333399"/>
                      <w:sz w:val="18"/>
                      <w:szCs w:val="18"/>
                    </w:rPr>
                    <w:t xml:space="preserve">ιστοσελίδα: </w:t>
                  </w:r>
                  <w:hyperlink r:id="rId6" w:history="1">
                    <w:r w:rsidRPr="003114FE">
                      <w:rPr>
                        <w:rStyle w:val="-"/>
                        <w:color w:val="333399"/>
                        <w:sz w:val="18"/>
                        <w:szCs w:val="18"/>
                        <w:lang w:val="en-US"/>
                      </w:rPr>
                      <w:t>www</w:t>
                    </w:r>
                    <w:r w:rsidRPr="003114FE">
                      <w:rPr>
                        <w:rStyle w:val="-"/>
                        <w:color w:val="333399"/>
                        <w:sz w:val="18"/>
                        <w:szCs w:val="18"/>
                      </w:rPr>
                      <w:t>.</w:t>
                    </w:r>
                    <w:r w:rsidRPr="003114FE">
                      <w:rPr>
                        <w:rStyle w:val="-"/>
                        <w:color w:val="333399"/>
                        <w:sz w:val="18"/>
                        <w:szCs w:val="18"/>
                        <w:lang w:val="en-US"/>
                      </w:rPr>
                      <w:t>math</w:t>
                    </w:r>
                    <w:r w:rsidRPr="003114FE">
                      <w:rPr>
                        <w:rStyle w:val="-"/>
                        <w:color w:val="333399"/>
                        <w:sz w:val="18"/>
                        <w:szCs w:val="18"/>
                      </w:rPr>
                      <w:t>.</w:t>
                    </w:r>
                    <w:proofErr w:type="spellStart"/>
                    <w:r w:rsidRPr="003114FE">
                      <w:rPr>
                        <w:rStyle w:val="-"/>
                        <w:color w:val="333399"/>
                        <w:sz w:val="18"/>
                        <w:szCs w:val="18"/>
                        <w:lang w:val="en-US"/>
                      </w:rPr>
                      <w:t>uoc</w:t>
                    </w:r>
                    <w:proofErr w:type="spellEnd"/>
                    <w:r w:rsidRPr="003114FE">
                      <w:rPr>
                        <w:rStyle w:val="-"/>
                        <w:color w:val="333399"/>
                        <w:sz w:val="18"/>
                        <w:szCs w:val="18"/>
                      </w:rPr>
                      <w:t>.</w:t>
                    </w:r>
                    <w:proofErr w:type="spellStart"/>
                    <w:r w:rsidRPr="003114FE">
                      <w:rPr>
                        <w:rStyle w:val="-"/>
                        <w:color w:val="333399"/>
                        <w:sz w:val="18"/>
                        <w:szCs w:val="18"/>
                        <w:lang w:val="en-US"/>
                      </w:rPr>
                      <w:t>gr</w:t>
                    </w:r>
                    <w:proofErr w:type="spellEnd"/>
                  </w:hyperlink>
                  <w:r w:rsidRPr="003114FE">
                    <w:rPr>
                      <w:color w:val="333399"/>
                      <w:sz w:val="18"/>
                      <w:szCs w:val="18"/>
                    </w:rPr>
                    <w:t xml:space="preserve">, </w:t>
                  </w:r>
                </w:p>
              </w:txbxContent>
            </v:textbox>
          </v:shape>
        </w:pict>
      </w:r>
      <w:r>
        <w:rPr>
          <w:noProof/>
          <w:color w:val="333399"/>
        </w:rPr>
        <w:pict>
          <v:line id="_x0000_s1029" style="position:absolute;left:0;text-align:left;z-index:251657216" from="36pt,5.55pt" to="450pt,5.55pt" strokecolor="#a50021" strokeweight="0"/>
        </w:pict>
      </w:r>
    </w:p>
    <w:p w:rsidR="005A1B2F" w:rsidRPr="003708AA" w:rsidRDefault="005A1B2F" w:rsidP="005A1B2F">
      <w:pPr>
        <w:jc w:val="both"/>
        <w:rPr>
          <w:color w:val="333399"/>
        </w:rPr>
      </w:pPr>
    </w:p>
    <w:p w:rsidR="005A1B2F" w:rsidRPr="003708AA" w:rsidRDefault="005A1B2F" w:rsidP="005A1B2F">
      <w:pPr>
        <w:jc w:val="both"/>
      </w:pPr>
    </w:p>
    <w:p w:rsidR="005A1B2F" w:rsidRDefault="005A1B2F" w:rsidP="005A1B2F">
      <w:pPr>
        <w:ind w:left="540"/>
      </w:pPr>
    </w:p>
    <w:p w:rsidR="002048CF" w:rsidRPr="003C7E57" w:rsidRDefault="002048CF" w:rsidP="005A1B2F">
      <w:pPr>
        <w:ind w:left="540"/>
      </w:pPr>
    </w:p>
    <w:p w:rsidR="005A1B2F" w:rsidRPr="003C7E57" w:rsidRDefault="005A1B2F" w:rsidP="005A1B2F">
      <w:pPr>
        <w:ind w:left="540"/>
      </w:pPr>
    </w:p>
    <w:p w:rsidR="005A1B2F" w:rsidRPr="009374F9" w:rsidRDefault="00F149D5" w:rsidP="002F4557">
      <w:pPr>
        <w:tabs>
          <w:tab w:val="left" w:pos="3360"/>
        </w:tabs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54pt;margin-top:1.2pt;width:333.05pt;height:24.3pt;z-index:-251661312" fillcolor="maroon" stroked="f">
            <v:shadow on="t" color="#b2b2b2" opacity="52429f" offset="3pt"/>
            <v:textpath style="font-family:&quot;Times New Roman&quot;;v-text-kern:t" trim="t" fitpath="t" string="ΑΝΑΚΟΙΝΩΣΗ"/>
          </v:shape>
        </w:pict>
      </w:r>
      <w:r w:rsidR="002048CF">
        <w:rPr>
          <w:noProof/>
        </w:rPr>
        <w:t xml:space="preserve"> </w:t>
      </w:r>
    </w:p>
    <w:p w:rsidR="005A1B2F" w:rsidRPr="003708AA" w:rsidRDefault="002048CF" w:rsidP="005A1B2F">
      <w:pPr>
        <w:ind w:left="540"/>
      </w:pPr>
      <w:r>
        <w:t xml:space="preserve"> </w:t>
      </w:r>
      <w:r>
        <w:tab/>
      </w:r>
    </w:p>
    <w:p w:rsidR="005A1B2F" w:rsidRDefault="00345AE4" w:rsidP="005A1B2F">
      <w:pPr>
        <w:rPr>
          <w:rFonts w:ascii="Calibri" w:hAnsi="Calibri"/>
          <w:color w:val="1F497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7620</wp:posOffset>
            </wp:positionV>
            <wp:extent cx="457200" cy="457200"/>
            <wp:effectExtent l="19050" t="0" r="0" b="0"/>
            <wp:wrapNone/>
            <wp:docPr id="2" name="Εικόνα 2" descr="MCj043386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3868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B2F" w:rsidRDefault="005A1B2F" w:rsidP="005A1B2F">
      <w:pPr>
        <w:rPr>
          <w:rFonts w:ascii="Calibri" w:hAnsi="Calibri"/>
          <w:color w:val="1F497D"/>
          <w:sz w:val="22"/>
          <w:szCs w:val="22"/>
        </w:rPr>
      </w:pPr>
    </w:p>
    <w:p w:rsidR="005A1B2F" w:rsidRDefault="005A1B2F" w:rsidP="005A1B2F">
      <w:pPr>
        <w:jc w:val="right"/>
        <w:rPr>
          <w:color w:val="800000"/>
          <w:sz w:val="28"/>
          <w:szCs w:val="28"/>
        </w:rPr>
      </w:pPr>
    </w:p>
    <w:p w:rsidR="00F3244B" w:rsidRDefault="00F3244B" w:rsidP="005A1B2F">
      <w:pPr>
        <w:jc w:val="right"/>
        <w:rPr>
          <w:color w:val="800000"/>
          <w:sz w:val="28"/>
          <w:szCs w:val="28"/>
        </w:rPr>
      </w:pPr>
    </w:p>
    <w:p w:rsidR="00F416A3" w:rsidRDefault="00F416A3" w:rsidP="005A1B2F">
      <w:pPr>
        <w:jc w:val="right"/>
        <w:rPr>
          <w:color w:val="800000"/>
          <w:sz w:val="28"/>
          <w:szCs w:val="28"/>
        </w:rPr>
      </w:pPr>
    </w:p>
    <w:p w:rsidR="005A1B2F" w:rsidRDefault="005A1B2F" w:rsidP="005A1B2F">
      <w:pPr>
        <w:jc w:val="right"/>
        <w:rPr>
          <w:color w:val="800000"/>
          <w:sz w:val="28"/>
          <w:szCs w:val="28"/>
        </w:rPr>
      </w:pPr>
      <w:r w:rsidRPr="00395056">
        <w:rPr>
          <w:color w:val="800000"/>
          <w:sz w:val="28"/>
          <w:szCs w:val="28"/>
        </w:rPr>
        <w:t xml:space="preserve">Ηράκλειο, </w:t>
      </w:r>
      <w:r w:rsidR="00354516">
        <w:rPr>
          <w:color w:val="800000"/>
          <w:sz w:val="28"/>
          <w:szCs w:val="28"/>
        </w:rPr>
        <w:t>21</w:t>
      </w:r>
      <w:r w:rsidR="00E87C14">
        <w:rPr>
          <w:color w:val="800000"/>
          <w:sz w:val="28"/>
          <w:szCs w:val="28"/>
        </w:rPr>
        <w:t xml:space="preserve"> Ιανουαρίου</w:t>
      </w:r>
      <w:r w:rsidR="0063538E">
        <w:rPr>
          <w:color w:val="800000"/>
          <w:sz w:val="28"/>
          <w:szCs w:val="28"/>
        </w:rPr>
        <w:t xml:space="preserve"> </w:t>
      </w:r>
      <w:r>
        <w:rPr>
          <w:color w:val="800000"/>
          <w:sz w:val="28"/>
          <w:szCs w:val="28"/>
        </w:rPr>
        <w:t xml:space="preserve"> 201</w:t>
      </w:r>
      <w:r w:rsidR="00E87C14">
        <w:rPr>
          <w:color w:val="800000"/>
          <w:sz w:val="28"/>
          <w:szCs w:val="28"/>
        </w:rPr>
        <w:t>6</w:t>
      </w:r>
    </w:p>
    <w:p w:rsidR="00354516" w:rsidRDefault="00354516" w:rsidP="00354516">
      <w:pPr>
        <w:spacing w:after="240"/>
        <w:jc w:val="center"/>
        <w:rPr>
          <w:b/>
          <w:sz w:val="28"/>
          <w:szCs w:val="28"/>
        </w:rPr>
      </w:pPr>
    </w:p>
    <w:p w:rsidR="00354516" w:rsidRPr="00354516" w:rsidRDefault="00354516" w:rsidP="00354516">
      <w:pPr>
        <w:spacing w:after="240"/>
        <w:jc w:val="center"/>
        <w:rPr>
          <w:b/>
          <w:sz w:val="28"/>
          <w:szCs w:val="28"/>
        </w:rPr>
      </w:pPr>
      <w:proofErr w:type="spellStart"/>
      <w:r w:rsidRPr="00354516">
        <w:rPr>
          <w:b/>
          <w:sz w:val="28"/>
          <w:szCs w:val="28"/>
        </w:rPr>
        <w:t>Ἀνάλυση</w:t>
      </w:r>
      <w:proofErr w:type="spellEnd"/>
      <w:r w:rsidRPr="00354516">
        <w:rPr>
          <w:b/>
          <w:sz w:val="28"/>
          <w:szCs w:val="28"/>
        </w:rPr>
        <w:t xml:space="preserve"> </w:t>
      </w:r>
      <w:proofErr w:type="spellStart"/>
      <w:r w:rsidRPr="00354516">
        <w:rPr>
          <w:b/>
          <w:sz w:val="28"/>
          <w:szCs w:val="28"/>
        </w:rPr>
        <w:t>Πολλῶν</w:t>
      </w:r>
      <w:proofErr w:type="spellEnd"/>
      <w:r w:rsidRPr="00354516">
        <w:rPr>
          <w:b/>
          <w:sz w:val="28"/>
          <w:szCs w:val="28"/>
        </w:rPr>
        <w:t xml:space="preserve"> </w:t>
      </w:r>
      <w:proofErr w:type="spellStart"/>
      <w:r w:rsidRPr="00354516">
        <w:rPr>
          <w:b/>
          <w:sz w:val="28"/>
          <w:szCs w:val="28"/>
        </w:rPr>
        <w:t>Μεταβλητῶν</w:t>
      </w:r>
      <w:proofErr w:type="spellEnd"/>
    </w:p>
    <w:p w:rsidR="00E90F7A" w:rsidRDefault="00E90F7A" w:rsidP="00354516">
      <w:pPr>
        <w:spacing w:after="240"/>
        <w:rPr>
          <w:sz w:val="28"/>
          <w:szCs w:val="28"/>
          <w:lang w:val="en-US"/>
        </w:rPr>
      </w:pPr>
    </w:p>
    <w:p w:rsidR="00354516" w:rsidRPr="00E90F7A" w:rsidRDefault="00354516" w:rsidP="00354516">
      <w:pPr>
        <w:spacing w:after="240"/>
        <w:rPr>
          <w:sz w:val="28"/>
          <w:szCs w:val="28"/>
          <w:lang w:val="en-US"/>
        </w:rPr>
      </w:pPr>
      <w:proofErr w:type="spellStart"/>
      <w:r w:rsidRPr="00354516">
        <w:rPr>
          <w:sz w:val="28"/>
          <w:szCs w:val="28"/>
        </w:rPr>
        <w:t>Οἱ</w:t>
      </w:r>
      <w:proofErr w:type="spellEnd"/>
      <w:r w:rsidRPr="00E90F7A">
        <w:rPr>
          <w:sz w:val="28"/>
          <w:szCs w:val="28"/>
          <w:lang w:val="en-US"/>
        </w:rPr>
        <w:t xml:space="preserve"> </w:t>
      </w:r>
      <w:proofErr w:type="spellStart"/>
      <w:r w:rsidRPr="00354516">
        <w:rPr>
          <w:sz w:val="28"/>
          <w:szCs w:val="28"/>
        </w:rPr>
        <w:t>φοιτητὲς</w:t>
      </w:r>
      <w:proofErr w:type="spellEnd"/>
      <w:r w:rsidRPr="00E90F7A">
        <w:rPr>
          <w:sz w:val="28"/>
          <w:szCs w:val="28"/>
          <w:lang w:val="en-US"/>
        </w:rPr>
        <w:t>/</w:t>
      </w:r>
      <w:proofErr w:type="spellStart"/>
      <w:r w:rsidRPr="00354516">
        <w:rPr>
          <w:sz w:val="28"/>
          <w:szCs w:val="28"/>
        </w:rPr>
        <w:t>τριες</w:t>
      </w:r>
      <w:proofErr w:type="spellEnd"/>
      <w:r w:rsidRPr="00E90F7A">
        <w:rPr>
          <w:sz w:val="28"/>
          <w:szCs w:val="28"/>
          <w:lang w:val="en-US"/>
        </w:rPr>
        <w:t xml:space="preserve"> </w:t>
      </w:r>
      <w:proofErr w:type="spellStart"/>
      <w:r w:rsidRPr="00354516">
        <w:rPr>
          <w:sz w:val="28"/>
          <w:szCs w:val="28"/>
        </w:rPr>
        <w:t>μὲ</w:t>
      </w:r>
      <w:proofErr w:type="spellEnd"/>
      <w:r w:rsidRPr="00E90F7A">
        <w:rPr>
          <w:sz w:val="28"/>
          <w:szCs w:val="28"/>
          <w:lang w:val="en-US"/>
        </w:rPr>
        <w:t xml:space="preserve"> </w:t>
      </w:r>
      <w:r w:rsidRPr="00354516">
        <w:rPr>
          <w:sz w:val="28"/>
          <w:szCs w:val="28"/>
        </w:rPr>
        <w:t>Α</w:t>
      </w:r>
      <w:r w:rsidRPr="00E90F7A">
        <w:rPr>
          <w:sz w:val="28"/>
          <w:szCs w:val="28"/>
          <w:lang w:val="en-US"/>
        </w:rPr>
        <w:t>.</w:t>
      </w:r>
      <w:r w:rsidRPr="00354516">
        <w:rPr>
          <w:sz w:val="28"/>
          <w:szCs w:val="28"/>
        </w:rPr>
        <w:t>Μ</w:t>
      </w:r>
    </w:p>
    <w:p w:rsidR="00354516" w:rsidRPr="00E90F7A" w:rsidRDefault="00354516" w:rsidP="00354516">
      <w:pPr>
        <w:spacing w:after="240"/>
        <w:rPr>
          <w:sz w:val="28"/>
          <w:szCs w:val="28"/>
          <w:lang w:val="en-US"/>
        </w:rPr>
      </w:pPr>
      <w:r w:rsidRPr="00354516">
        <w:rPr>
          <w:sz w:val="28"/>
          <w:szCs w:val="28"/>
        </w:rPr>
        <w:t>ΜΑΘ</w:t>
      </w:r>
      <w:r w:rsidRPr="00E90F7A">
        <w:rPr>
          <w:sz w:val="28"/>
          <w:szCs w:val="28"/>
          <w:lang w:val="en-US"/>
        </w:rPr>
        <w:t xml:space="preserve"> 3455, 3506, 4078, 4164, 4297, 4594, 4600, 4775,</w:t>
      </w:r>
    </w:p>
    <w:p w:rsidR="00354516" w:rsidRPr="00E90F7A" w:rsidRDefault="00354516" w:rsidP="00354516">
      <w:pPr>
        <w:spacing w:after="240"/>
        <w:rPr>
          <w:sz w:val="28"/>
          <w:szCs w:val="28"/>
          <w:lang w:val="en-US"/>
        </w:rPr>
      </w:pPr>
      <w:r w:rsidRPr="00354516">
        <w:rPr>
          <w:sz w:val="28"/>
          <w:szCs w:val="28"/>
        </w:rPr>
        <w:t>ΤΕΜ</w:t>
      </w:r>
      <w:r w:rsidRPr="00E90F7A">
        <w:rPr>
          <w:sz w:val="28"/>
          <w:szCs w:val="28"/>
          <w:lang w:val="en-US"/>
        </w:rPr>
        <w:t xml:space="preserve"> 672, 1115, 1175, 1238,1411, 1735</w:t>
      </w:r>
    </w:p>
    <w:p w:rsidR="00354516" w:rsidRPr="00354516" w:rsidRDefault="00354516" w:rsidP="00354516">
      <w:pPr>
        <w:rPr>
          <w:sz w:val="28"/>
          <w:szCs w:val="28"/>
        </w:rPr>
      </w:pPr>
      <w:proofErr w:type="spellStart"/>
      <w:r w:rsidRPr="00354516">
        <w:rPr>
          <w:sz w:val="28"/>
          <w:szCs w:val="28"/>
        </w:rPr>
        <w:t>νὰ</w:t>
      </w:r>
      <w:proofErr w:type="spellEnd"/>
      <w:r w:rsidRPr="00354516">
        <w:rPr>
          <w:sz w:val="28"/>
          <w:szCs w:val="28"/>
        </w:rPr>
        <w:t xml:space="preserve"> προσέλθουν </w:t>
      </w:r>
      <w:proofErr w:type="spellStart"/>
      <w:r w:rsidRPr="00354516">
        <w:rPr>
          <w:sz w:val="28"/>
          <w:szCs w:val="28"/>
        </w:rPr>
        <w:t>στὸ</w:t>
      </w:r>
      <w:proofErr w:type="spellEnd"/>
      <w:r w:rsidRPr="00354516">
        <w:rPr>
          <w:sz w:val="28"/>
          <w:szCs w:val="28"/>
        </w:rPr>
        <w:t xml:space="preserve"> </w:t>
      </w:r>
      <w:proofErr w:type="spellStart"/>
      <w:r w:rsidRPr="00354516">
        <w:rPr>
          <w:sz w:val="28"/>
          <w:szCs w:val="28"/>
        </w:rPr>
        <w:t>γραφεῖο</w:t>
      </w:r>
      <w:proofErr w:type="spellEnd"/>
      <w:r w:rsidRPr="00354516">
        <w:rPr>
          <w:sz w:val="28"/>
          <w:szCs w:val="28"/>
        </w:rPr>
        <w:t xml:space="preserve"> μου </w:t>
      </w:r>
      <w:proofErr w:type="spellStart"/>
      <w:r w:rsidRPr="00354516">
        <w:rPr>
          <w:sz w:val="28"/>
          <w:szCs w:val="28"/>
        </w:rPr>
        <w:t>τὴν</w:t>
      </w:r>
      <w:proofErr w:type="spellEnd"/>
      <w:r w:rsidRPr="00354516">
        <w:rPr>
          <w:sz w:val="28"/>
          <w:szCs w:val="28"/>
        </w:rPr>
        <w:t xml:space="preserve"> </w:t>
      </w:r>
      <w:proofErr w:type="spellStart"/>
      <w:r w:rsidRPr="00354516">
        <w:rPr>
          <w:sz w:val="28"/>
          <w:szCs w:val="28"/>
        </w:rPr>
        <w:t>Παρασκευὴ</w:t>
      </w:r>
      <w:proofErr w:type="spellEnd"/>
      <w:r w:rsidRPr="00354516">
        <w:rPr>
          <w:sz w:val="28"/>
          <w:szCs w:val="28"/>
        </w:rPr>
        <w:t xml:space="preserve"> 29/01. </w:t>
      </w:r>
      <w:proofErr w:type="spellStart"/>
      <w:r w:rsidRPr="00354516">
        <w:rPr>
          <w:sz w:val="28"/>
          <w:szCs w:val="28"/>
        </w:rPr>
        <w:t>ὥρα</w:t>
      </w:r>
      <w:proofErr w:type="spellEnd"/>
      <w:r w:rsidRPr="00354516">
        <w:rPr>
          <w:sz w:val="28"/>
          <w:szCs w:val="28"/>
        </w:rPr>
        <w:t xml:space="preserve"> 13:00, </w:t>
      </w:r>
      <w:proofErr w:type="spellStart"/>
      <w:r w:rsidRPr="00354516">
        <w:rPr>
          <w:sz w:val="28"/>
          <w:szCs w:val="28"/>
        </w:rPr>
        <w:t>γιὰ</w:t>
      </w:r>
      <w:proofErr w:type="spellEnd"/>
      <w:r w:rsidRPr="00354516">
        <w:rPr>
          <w:sz w:val="28"/>
          <w:szCs w:val="28"/>
        </w:rPr>
        <w:t xml:space="preserve"> </w:t>
      </w:r>
      <w:proofErr w:type="spellStart"/>
      <w:r w:rsidRPr="00354516">
        <w:rPr>
          <w:sz w:val="28"/>
          <w:szCs w:val="28"/>
        </w:rPr>
        <w:t>συμπληρωματικὴ</w:t>
      </w:r>
      <w:proofErr w:type="spellEnd"/>
      <w:r w:rsidRPr="00354516">
        <w:rPr>
          <w:sz w:val="28"/>
          <w:szCs w:val="28"/>
        </w:rPr>
        <w:t xml:space="preserve"> </w:t>
      </w:r>
      <w:proofErr w:type="spellStart"/>
      <w:r w:rsidRPr="00354516">
        <w:rPr>
          <w:sz w:val="28"/>
          <w:szCs w:val="28"/>
        </w:rPr>
        <w:t>ἐξέταση</w:t>
      </w:r>
      <w:proofErr w:type="spellEnd"/>
      <w:r w:rsidRPr="00354516">
        <w:rPr>
          <w:sz w:val="28"/>
          <w:szCs w:val="28"/>
        </w:rPr>
        <w:t>.</w:t>
      </w:r>
      <w:r w:rsidRPr="00354516">
        <w:rPr>
          <w:sz w:val="28"/>
          <w:szCs w:val="28"/>
        </w:rPr>
        <w:br/>
      </w:r>
      <w:r w:rsidRPr="00354516">
        <w:rPr>
          <w:sz w:val="28"/>
          <w:szCs w:val="28"/>
        </w:rPr>
        <w:br/>
        <w:t>Ὁ διδάσκων</w:t>
      </w:r>
      <w:r w:rsidRPr="00354516">
        <w:rPr>
          <w:sz w:val="28"/>
          <w:szCs w:val="28"/>
        </w:rPr>
        <w:br/>
      </w:r>
      <w:r w:rsidRPr="00354516">
        <w:rPr>
          <w:sz w:val="28"/>
          <w:szCs w:val="28"/>
        </w:rPr>
        <w:br/>
        <w:t xml:space="preserve">Ἱ.Δ. </w:t>
      </w:r>
      <w:proofErr w:type="spellStart"/>
      <w:r w:rsidRPr="00354516">
        <w:rPr>
          <w:sz w:val="28"/>
          <w:szCs w:val="28"/>
        </w:rPr>
        <w:t>Πλατῆς</w:t>
      </w:r>
      <w:proofErr w:type="spellEnd"/>
    </w:p>
    <w:p w:rsidR="00354516" w:rsidRPr="00354516" w:rsidRDefault="00354516" w:rsidP="00354516">
      <w:pPr>
        <w:rPr>
          <w:sz w:val="28"/>
          <w:szCs w:val="28"/>
        </w:rPr>
      </w:pPr>
    </w:p>
    <w:p w:rsidR="009A4B2E" w:rsidRDefault="009A4B2E" w:rsidP="005A1B2F">
      <w:pPr>
        <w:jc w:val="right"/>
        <w:rPr>
          <w:color w:val="800000"/>
          <w:sz w:val="28"/>
          <w:szCs w:val="28"/>
          <w:lang w:val="en-US"/>
        </w:rPr>
      </w:pPr>
    </w:p>
    <w:p w:rsidR="00E90F7A" w:rsidRPr="00E90F7A" w:rsidRDefault="00E90F7A" w:rsidP="005A1B2F">
      <w:pPr>
        <w:jc w:val="right"/>
        <w:rPr>
          <w:color w:val="800000"/>
          <w:sz w:val="28"/>
          <w:szCs w:val="28"/>
          <w:lang w:val="en-US"/>
        </w:rPr>
      </w:pPr>
    </w:p>
    <w:p w:rsidR="009A4B2E" w:rsidRDefault="009A4B2E" w:rsidP="005A1B2F">
      <w:pPr>
        <w:jc w:val="right"/>
        <w:rPr>
          <w:color w:val="800000"/>
          <w:sz w:val="28"/>
          <w:szCs w:val="28"/>
        </w:rPr>
      </w:pPr>
    </w:p>
    <w:p w:rsidR="005A1B2F" w:rsidRDefault="00F149D5" w:rsidP="00E90F7A">
      <w:pPr>
        <w:spacing w:before="100" w:beforeAutospacing="1" w:after="100" w:afterAutospacing="1"/>
        <w:jc w:val="both"/>
      </w:pPr>
      <w:r w:rsidRPr="00F149D5">
        <w:rPr>
          <w:rFonts w:ascii="Palatino Linotype" w:hAnsi="Palatino Linotype"/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33" type="#_x0000_t156" style="position:absolute;left:0;text-align:left;margin-left:36pt;margin-top:-.1pt;width:369.75pt;height:85.15pt;z-index:-251655168" fillcolor="maroon">
            <v:fill color2="#099"/>
            <v:shadow on="t" color="silver" opacity="52429f" offset="3pt,3pt"/>
            <v:textpath style="font-family:&quot;Times New Roman&quot;;font-size:28pt;v-text-kern:t" trim="t" fitpath="t" xscale="f" string="Από το Τμήμα Μαθηματικών και&#10; Εφαρμοσμένων Μαθηματικών"/>
          </v:shape>
        </w:pict>
      </w:r>
    </w:p>
    <w:p w:rsidR="00D501B3" w:rsidRDefault="00D501B3" w:rsidP="005A1B2F"/>
    <w:p w:rsidR="00D501B3" w:rsidRDefault="00D501B3" w:rsidP="005A1B2F"/>
    <w:p w:rsidR="00D501B3" w:rsidRDefault="00D501B3" w:rsidP="005A1B2F"/>
    <w:p w:rsidR="0018211F" w:rsidRPr="009A4B2E" w:rsidRDefault="0018211F">
      <w:pPr>
        <w:rPr>
          <w:b/>
        </w:rPr>
      </w:pPr>
    </w:p>
    <w:sectPr w:rsidR="0018211F" w:rsidRPr="009A4B2E" w:rsidSect="00BE6EAC">
      <w:pgSz w:w="11906" w:h="16838"/>
      <w:pgMar w:top="719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81CF0"/>
    <w:multiLevelType w:val="multilevel"/>
    <w:tmpl w:val="C558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A1B2F"/>
    <w:rsid w:val="00021ABC"/>
    <w:rsid w:val="00022EC5"/>
    <w:rsid w:val="00166948"/>
    <w:rsid w:val="0018211F"/>
    <w:rsid w:val="00186D05"/>
    <w:rsid w:val="002048CF"/>
    <w:rsid w:val="00235287"/>
    <w:rsid w:val="00276D6B"/>
    <w:rsid w:val="002C02DE"/>
    <w:rsid w:val="002F4557"/>
    <w:rsid w:val="00301A69"/>
    <w:rsid w:val="00303CD5"/>
    <w:rsid w:val="00345AE4"/>
    <w:rsid w:val="00354516"/>
    <w:rsid w:val="00361577"/>
    <w:rsid w:val="003B0BE2"/>
    <w:rsid w:val="003D0356"/>
    <w:rsid w:val="00400715"/>
    <w:rsid w:val="004573A6"/>
    <w:rsid w:val="0048757C"/>
    <w:rsid w:val="004B6567"/>
    <w:rsid w:val="00516349"/>
    <w:rsid w:val="00526A42"/>
    <w:rsid w:val="00532CE4"/>
    <w:rsid w:val="00561B9A"/>
    <w:rsid w:val="005A1B2F"/>
    <w:rsid w:val="005C51B9"/>
    <w:rsid w:val="005D5345"/>
    <w:rsid w:val="005F3ADD"/>
    <w:rsid w:val="0063538E"/>
    <w:rsid w:val="00643783"/>
    <w:rsid w:val="006D482A"/>
    <w:rsid w:val="006D5B6A"/>
    <w:rsid w:val="00722419"/>
    <w:rsid w:val="007F7967"/>
    <w:rsid w:val="00862874"/>
    <w:rsid w:val="009374F9"/>
    <w:rsid w:val="009A4B2E"/>
    <w:rsid w:val="009A5411"/>
    <w:rsid w:val="009B1239"/>
    <w:rsid w:val="009B50E5"/>
    <w:rsid w:val="00A166E3"/>
    <w:rsid w:val="00A876DB"/>
    <w:rsid w:val="00BE6EAC"/>
    <w:rsid w:val="00C274F6"/>
    <w:rsid w:val="00C34644"/>
    <w:rsid w:val="00C53DA8"/>
    <w:rsid w:val="00CA0971"/>
    <w:rsid w:val="00CA1C56"/>
    <w:rsid w:val="00D501B3"/>
    <w:rsid w:val="00D53DAD"/>
    <w:rsid w:val="00E87C14"/>
    <w:rsid w:val="00E90F7A"/>
    <w:rsid w:val="00EC2CA6"/>
    <w:rsid w:val="00EC668B"/>
    <w:rsid w:val="00EC702F"/>
    <w:rsid w:val="00F11931"/>
    <w:rsid w:val="00F149D5"/>
    <w:rsid w:val="00F17880"/>
    <w:rsid w:val="00F3244B"/>
    <w:rsid w:val="00F3595E"/>
    <w:rsid w:val="00F416A3"/>
    <w:rsid w:val="00F6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9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A1B2F"/>
    <w:rPr>
      <w:color w:val="0000FF"/>
      <w:u w:val="single"/>
    </w:rPr>
  </w:style>
  <w:style w:type="paragraph" w:styleId="a3">
    <w:name w:val="Balloon Text"/>
    <w:basedOn w:val="a"/>
    <w:semiHidden/>
    <w:rsid w:val="00643783"/>
    <w:rPr>
      <w:rFonts w:ascii="Tahoma" w:hAnsi="Tahoma" w:cs="Tahoma"/>
      <w:sz w:val="16"/>
      <w:szCs w:val="16"/>
    </w:rPr>
  </w:style>
  <w:style w:type="character" w:styleId="a4">
    <w:name w:val="Strong"/>
    <w:basedOn w:val="a0"/>
    <w:qFormat/>
    <w:rsid w:val="001669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6313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7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1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0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h.uoc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Mathematics, University of Crete</Company>
  <LinksUpToDate>false</LinksUpToDate>
  <CharactersWithSpaces>325</CharactersWithSpaces>
  <SharedDoc>false</SharedDoc>
  <HLinks>
    <vt:vector size="6" baseType="variant">
      <vt:variant>
        <vt:i4>3080232</vt:i4>
      </vt:variant>
      <vt:variant>
        <vt:i4>0</vt:i4>
      </vt:variant>
      <vt:variant>
        <vt:i4>0</vt:i4>
      </vt:variant>
      <vt:variant>
        <vt:i4>5</vt:i4>
      </vt:variant>
      <vt:variant>
        <vt:lpwstr>http://www.math.uoc.gr/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ariana2</dc:creator>
  <cp:lastModifiedBy>mskoula</cp:lastModifiedBy>
  <cp:revision>2</cp:revision>
  <cp:lastPrinted>2014-09-30T07:51:00Z</cp:lastPrinted>
  <dcterms:created xsi:type="dcterms:W3CDTF">2016-01-21T12:39:00Z</dcterms:created>
  <dcterms:modified xsi:type="dcterms:W3CDTF">2016-01-21T12:39:00Z</dcterms:modified>
</cp:coreProperties>
</file>